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34A77A20" w:rsidR="008F7EF2" w:rsidRPr="00A11E07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</w:t>
      </w:r>
      <w:r w:rsidRPr="00A11E07">
        <w:rPr>
          <w:rFonts w:ascii="Century Gothic" w:hAnsi="Century Gothic"/>
          <w:bCs/>
          <w:sz w:val="20"/>
          <w:szCs w:val="20"/>
        </w:rPr>
        <w:t xml:space="preserve">udzielenie </w:t>
      </w:r>
      <w:r w:rsidR="00A06B10" w:rsidRPr="00A11E07">
        <w:rPr>
          <w:rFonts w:ascii="Century Gothic" w:hAnsi="Century Gothic"/>
          <w:bCs/>
          <w:sz w:val="20"/>
          <w:szCs w:val="20"/>
        </w:rPr>
        <w:t>Z</w:t>
      </w:r>
      <w:r w:rsidRPr="00A11E07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A11E07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A11E07">
        <w:rPr>
          <w:rFonts w:ascii="Century Gothic" w:hAnsi="Century Gothic"/>
          <w:bCs/>
          <w:sz w:val="20"/>
          <w:szCs w:val="20"/>
        </w:rPr>
        <w:t xml:space="preserve"> n</w:t>
      </w:r>
      <w:r w:rsidRPr="00A11E07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A11E07">
        <w:rPr>
          <w:rFonts w:ascii="Century Gothic" w:hAnsi="Century Gothic"/>
          <w:bCs/>
          <w:sz w:val="20"/>
          <w:szCs w:val="20"/>
        </w:rPr>
        <w:t xml:space="preserve">zamówienia </w:t>
      </w:r>
      <w:r w:rsidRPr="00A11E07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A11E07">
        <w:rPr>
          <w:rFonts w:ascii="Century Gothic" w:hAnsi="Century Gothic" w:cs="Arial"/>
          <w:b/>
          <w:bCs/>
          <w:sz w:val="20"/>
          <w:szCs w:val="20"/>
        </w:rPr>
        <w:t>„</w:t>
      </w:r>
      <w:r w:rsidR="00887DFF" w:rsidRPr="00A11E07">
        <w:rPr>
          <w:rFonts w:ascii="Century Gothic" w:hAnsi="Century Gothic"/>
          <w:b/>
          <w:bCs/>
          <w:sz w:val="20"/>
        </w:rPr>
        <w:t>Opracowanie Programu Funkcjonalno-Użytkowego dla modernizacji zasilania w ciepło tłoczni gazu Hołowczyce II</w:t>
      </w:r>
      <w:r w:rsidR="009A671D" w:rsidRPr="00A11E07">
        <w:rPr>
          <w:rFonts w:ascii="Century Gothic" w:hAnsi="Century Gothic"/>
          <w:b/>
          <w:bCs/>
          <w:sz w:val="20"/>
        </w:rPr>
        <w:t>"</w:t>
      </w:r>
      <w:r w:rsidR="00BB3342" w:rsidRPr="00A11E07">
        <w:rPr>
          <w:rFonts w:ascii="Century Gothic" w:hAnsi="Century Gothic"/>
          <w:sz w:val="20"/>
        </w:rPr>
        <w:t xml:space="preserve"> </w:t>
      </w:r>
      <w:r w:rsidR="0028703A" w:rsidRPr="00A11E07">
        <w:rPr>
          <w:rFonts w:ascii="Century Gothic" w:hAnsi="Century Gothic"/>
          <w:sz w:val="20"/>
        </w:rPr>
        <w:t>– nr</w:t>
      </w:r>
      <w:r w:rsidR="00BB3342" w:rsidRPr="00A11E07">
        <w:rPr>
          <w:rFonts w:ascii="Century Gothic" w:hAnsi="Century Gothic"/>
          <w:sz w:val="20"/>
        </w:rPr>
        <w:t> </w:t>
      </w:r>
      <w:r w:rsidR="0028703A" w:rsidRPr="00A11E07">
        <w:rPr>
          <w:rFonts w:ascii="Century Gothic" w:hAnsi="Century Gothic"/>
          <w:sz w:val="20"/>
        </w:rPr>
        <w:t xml:space="preserve">postępowania: </w:t>
      </w:r>
      <w:r w:rsidR="00887DFF" w:rsidRPr="00A11E07">
        <w:rPr>
          <w:rFonts w:ascii="Century Gothic" w:hAnsi="Century Gothic"/>
          <w:sz w:val="20"/>
        </w:rPr>
        <w:t>NP/2026/04/0252/REM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C7CC44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7BB6F279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Oświadczamy</w:t>
      </w:r>
      <w:r w:rsidR="000768DE" w:rsidRPr="00A11E07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A11E07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A11E07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A11E07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A11E07">
        <w:rPr>
          <w:rFonts w:ascii="Century Gothic" w:hAnsi="Century Gothic" w:cs="Century Gothic"/>
          <w:sz w:val="20"/>
          <w:szCs w:val="20"/>
        </w:rPr>
        <w:t xml:space="preserve">14 </w:t>
      </w:r>
      <w:r w:rsidR="006561FF" w:rsidRPr="00A11E07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A11E07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/>
          <w:sz w:val="20"/>
          <w:szCs w:val="20"/>
        </w:rPr>
        <w:t>Oświadczamy</w:t>
      </w:r>
      <w:r w:rsidR="00AE7DEF" w:rsidRPr="00A11E07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Oświadczamy</w:t>
      </w:r>
      <w:r w:rsidR="0095327B" w:rsidRPr="00A11E07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A11E07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A11E07">
        <w:rPr>
          <w:rFonts w:ascii="Century Gothic" w:hAnsi="Century Gothic" w:cs="Arial"/>
          <w:sz w:val="20"/>
          <w:szCs w:val="20"/>
        </w:rPr>
        <w:t>1</w:t>
      </w:r>
      <w:r w:rsidR="0095327B" w:rsidRPr="00A11E07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A11E07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A11E07" w:rsidRDefault="00660228" w:rsidP="00A11E07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A11E07" w:rsidRDefault="00960B20" w:rsidP="00A11E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A11E07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A11E07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A11E07" w:rsidRDefault="00960B20" w:rsidP="00A11E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A11E07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A11E07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A11E07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A11E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A11E07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A11E07">
        <w:rPr>
          <w:rFonts w:ascii="Century Gothic" w:hAnsi="Century Gothic"/>
          <w:sz w:val="20"/>
          <w:szCs w:val="20"/>
        </w:rPr>
        <w:t>PLN</w:t>
      </w:r>
    </w:p>
    <w:p w14:paraId="43D9A4E9" w14:textId="77777777" w:rsidR="00A11E07" w:rsidRPr="00A11E07" w:rsidRDefault="00A11E07" w:rsidP="00A11E07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A11E07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A11E0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Oświadczamy</w:t>
      </w:r>
      <w:r w:rsidR="000E5675" w:rsidRPr="00A11E07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A11E07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Oświadczamy</w:t>
      </w:r>
      <w:r w:rsidR="000768DE" w:rsidRPr="00A11E07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477D65BB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A11E07">
        <w:rPr>
          <w:rFonts w:ascii="Century Gothic" w:hAnsi="Century Gothic"/>
          <w:bCs/>
          <w:sz w:val="20"/>
          <w:szCs w:val="20"/>
        </w:rPr>
        <w:t>Oświadczamy</w:t>
      </w:r>
      <w:r w:rsidR="009F276D" w:rsidRPr="00A11E07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A11E07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A11E07">
        <w:rPr>
          <w:rFonts w:ascii="Century Gothic" w:hAnsi="Century Gothic"/>
          <w:bCs/>
          <w:sz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A11E07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C186B82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1E07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A11E07" w:rsidRPr="00A11E07">
        <w:rPr>
          <w:rFonts w:ascii="Century Gothic" w:hAnsi="Century Gothic"/>
          <w:sz w:val="20"/>
          <w:szCs w:val="20"/>
        </w:rPr>
        <w:t>3</w:t>
      </w:r>
      <w:r w:rsidR="00B823C6" w:rsidRPr="00A11E07">
        <w:rPr>
          <w:rFonts w:ascii="Century Gothic" w:hAnsi="Century Gothic"/>
          <w:sz w:val="20"/>
          <w:szCs w:val="20"/>
        </w:rPr>
        <w:t>) SWZ</w:t>
      </w:r>
      <w:r w:rsidR="00B823C6" w:rsidRPr="009B7926">
        <w:rPr>
          <w:rFonts w:ascii="Century Gothic" w:hAnsi="Century Gothic"/>
          <w:sz w:val="20"/>
          <w:szCs w:val="20"/>
        </w:rPr>
        <w:t>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11E07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22D3E5E4" w14:textId="77777777" w:rsidR="00A11E07" w:rsidRDefault="00A11E07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D98E703" w14:textId="77777777" w:rsidR="00A11E07" w:rsidRDefault="00A11E07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3D8D6215" w:rsidR="006D4606" w:rsidRPr="006D4606" w:rsidRDefault="006D4606" w:rsidP="00A11E07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A11E07">
      <w:rPr>
        <w:rFonts w:ascii="Century Gothic" w:hAnsi="Century Gothic"/>
        <w:sz w:val="20"/>
        <w:szCs w:val="20"/>
      </w:rPr>
      <w:t xml:space="preserve">Załącznik nr </w:t>
    </w:r>
    <w:r w:rsidR="00CB06AE" w:rsidRPr="00A11E07">
      <w:rPr>
        <w:rFonts w:ascii="Century Gothic" w:hAnsi="Century Gothic"/>
        <w:sz w:val="20"/>
        <w:szCs w:val="20"/>
      </w:rPr>
      <w:t>3</w:t>
    </w:r>
    <w:r w:rsidRPr="00887DFF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A7D10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22F2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57FC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20E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87DFF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1E07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469C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1D78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Moczydłowska Agnieszka</cp:lastModifiedBy>
  <cp:revision>4</cp:revision>
  <cp:lastPrinted>2017-04-05T10:47:00Z</cp:lastPrinted>
  <dcterms:created xsi:type="dcterms:W3CDTF">2026-04-16T10:51:00Z</dcterms:created>
  <dcterms:modified xsi:type="dcterms:W3CDTF">2026-04-16T11:04:00Z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